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C35D" w14:textId="1521EFAB" w:rsidR="00070255" w:rsidRDefault="00070255" w:rsidP="00070255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388E944" wp14:editId="7AE4FC27">
            <wp:simplePos x="0" y="0"/>
            <wp:positionH relativeFrom="margin">
              <wp:posOffset>-271780</wp:posOffset>
            </wp:positionH>
            <wp:positionV relativeFrom="margin">
              <wp:posOffset>0</wp:posOffset>
            </wp:positionV>
            <wp:extent cx="3131185" cy="1148715"/>
            <wp:effectExtent l="0" t="0" r="0" b="0"/>
            <wp:wrapSquare wrapText="bothSides"/>
            <wp:docPr id="15455588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5889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</w:t>
      </w:r>
    </w:p>
    <w:p w14:paraId="2E3A29DA" w14:textId="6E3616A2" w:rsidR="00B668EF" w:rsidRDefault="00070255" w:rsidP="00070255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</w:t>
      </w:r>
      <w:r>
        <w:t xml:space="preserve"> </w:t>
      </w:r>
    </w:p>
    <w:p w14:paraId="759011A7" w14:textId="77777777" w:rsidR="00070255" w:rsidRDefault="00070255" w:rsidP="00917C90">
      <w:pPr>
        <w:jc w:val="center"/>
        <w:rPr>
          <w:rFonts w:ascii="Arial" w:hAnsi="Arial"/>
          <w:b/>
          <w:sz w:val="32"/>
          <w:szCs w:val="32"/>
        </w:rPr>
      </w:pPr>
    </w:p>
    <w:p w14:paraId="72F4ED24" w14:textId="77777777" w:rsidR="00070255" w:rsidRDefault="00070255" w:rsidP="00917C90">
      <w:pPr>
        <w:jc w:val="center"/>
        <w:rPr>
          <w:rFonts w:ascii="Arial" w:hAnsi="Arial"/>
          <w:b/>
          <w:sz w:val="32"/>
          <w:szCs w:val="32"/>
        </w:rPr>
      </w:pPr>
    </w:p>
    <w:p w14:paraId="7869C78A" w14:textId="77777777" w:rsidR="00070255" w:rsidRDefault="00070255" w:rsidP="00917C90">
      <w:pPr>
        <w:jc w:val="center"/>
        <w:rPr>
          <w:rFonts w:ascii="Arial" w:hAnsi="Arial"/>
          <w:b/>
          <w:sz w:val="32"/>
          <w:szCs w:val="32"/>
        </w:rPr>
      </w:pPr>
    </w:p>
    <w:p w14:paraId="125E8734" w14:textId="77777777" w:rsidR="00070255" w:rsidRDefault="00070255" w:rsidP="00917C90">
      <w:pPr>
        <w:jc w:val="center"/>
        <w:rPr>
          <w:rFonts w:ascii="Arial" w:hAnsi="Arial"/>
          <w:b/>
          <w:sz w:val="32"/>
          <w:szCs w:val="32"/>
        </w:rPr>
      </w:pPr>
    </w:p>
    <w:p w14:paraId="4EEF6087" w14:textId="673E429C" w:rsidR="00070255" w:rsidRDefault="00E46208" w:rsidP="00917C9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EVENING</w:t>
      </w:r>
      <w:r w:rsidR="00B668EF" w:rsidRPr="00B668EF">
        <w:rPr>
          <w:rFonts w:ascii="Arial" w:hAnsi="Arial"/>
          <w:b/>
          <w:sz w:val="32"/>
          <w:szCs w:val="32"/>
        </w:rPr>
        <w:t xml:space="preserve"> </w:t>
      </w:r>
      <w:r w:rsidR="00626ED2">
        <w:rPr>
          <w:rFonts w:ascii="Arial" w:hAnsi="Arial"/>
          <w:b/>
          <w:sz w:val="32"/>
          <w:szCs w:val="32"/>
        </w:rPr>
        <w:t>URBAN</w:t>
      </w:r>
      <w:r w:rsidR="00B668EF" w:rsidRPr="00B668EF">
        <w:rPr>
          <w:rFonts w:ascii="Arial" w:hAnsi="Arial"/>
          <w:b/>
          <w:sz w:val="32"/>
          <w:szCs w:val="32"/>
        </w:rPr>
        <w:t xml:space="preserve"> EVENT</w:t>
      </w:r>
      <w:r w:rsidR="00224609">
        <w:rPr>
          <w:rFonts w:ascii="Arial" w:hAnsi="Arial"/>
          <w:b/>
          <w:sz w:val="32"/>
          <w:szCs w:val="32"/>
        </w:rPr>
        <w:t xml:space="preserve"> – L</w:t>
      </w:r>
      <w:r w:rsidR="00C86471">
        <w:rPr>
          <w:rFonts w:ascii="Arial" w:hAnsi="Arial"/>
          <w:b/>
          <w:sz w:val="32"/>
          <w:szCs w:val="32"/>
        </w:rPr>
        <w:t>ux</w:t>
      </w:r>
      <w:r w:rsidR="00224609">
        <w:rPr>
          <w:rFonts w:ascii="Arial" w:hAnsi="Arial"/>
          <w:b/>
          <w:sz w:val="32"/>
          <w:szCs w:val="32"/>
        </w:rPr>
        <w:t xml:space="preserve">SUL </w:t>
      </w:r>
      <w:r w:rsidR="0099473C">
        <w:rPr>
          <w:rFonts w:ascii="Arial" w:hAnsi="Arial"/>
          <w:b/>
          <w:sz w:val="32"/>
          <w:szCs w:val="32"/>
        </w:rPr>
        <w:t>6</w:t>
      </w:r>
    </w:p>
    <w:p w14:paraId="0F89A9D7" w14:textId="3037FAB2" w:rsidR="00B668EF" w:rsidRPr="00D50E48" w:rsidRDefault="00B668EF" w:rsidP="00917C90">
      <w:pPr>
        <w:jc w:val="center"/>
        <w:rPr>
          <w:rFonts w:ascii="Arial" w:hAnsi="Arial"/>
          <w:b/>
        </w:rPr>
      </w:pPr>
    </w:p>
    <w:p w14:paraId="609DAAF5" w14:textId="77777777" w:rsidR="00CC47FE" w:rsidRDefault="00983DA2" w:rsidP="00CC47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LIMPERTSBERG and PARC TONY NEUMA</w:t>
      </w:r>
      <w:r w:rsidR="00CC47FE">
        <w:rPr>
          <w:rFonts w:ascii="Arial" w:hAnsi="Arial" w:cs="Arial"/>
          <w:b/>
          <w:sz w:val="28"/>
          <w:szCs w:val="28"/>
        </w:rPr>
        <w:t>N</w:t>
      </w:r>
    </w:p>
    <w:p w14:paraId="138CDAA5" w14:textId="528C04B6" w:rsidR="00B668EF" w:rsidRPr="00D50E48" w:rsidRDefault="00CC47FE" w:rsidP="00CC47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253D" w:rsidRPr="00D50E48">
        <w:rPr>
          <w:rFonts w:ascii="Arial" w:hAnsi="Arial" w:cs="Arial"/>
          <w:bCs/>
          <w:sz w:val="28"/>
          <w:szCs w:val="28"/>
        </w:rPr>
        <w:t>WEDNESDAY</w:t>
      </w:r>
      <w:r w:rsidR="00224609" w:rsidRPr="00D50E48">
        <w:rPr>
          <w:rFonts w:ascii="Arial" w:hAnsi="Arial" w:cs="Arial"/>
          <w:b/>
          <w:sz w:val="28"/>
          <w:szCs w:val="28"/>
        </w:rPr>
        <w:t xml:space="preserve"> </w:t>
      </w:r>
      <w:r w:rsidR="0099473C">
        <w:rPr>
          <w:rFonts w:ascii="Arial" w:hAnsi="Arial" w:cs="Arial"/>
          <w:b/>
          <w:sz w:val="28"/>
          <w:szCs w:val="28"/>
        </w:rPr>
        <w:t>13 SEPTEMBER</w:t>
      </w:r>
      <w:r w:rsidR="009C3BFA" w:rsidRPr="00D50E48">
        <w:rPr>
          <w:rFonts w:ascii="Arial" w:hAnsi="Arial" w:cs="Arial"/>
          <w:b/>
          <w:sz w:val="28"/>
          <w:szCs w:val="28"/>
        </w:rPr>
        <w:t xml:space="preserve"> 202</w:t>
      </w:r>
      <w:r w:rsidR="001726F5" w:rsidRPr="00D50E48">
        <w:rPr>
          <w:rFonts w:ascii="Arial" w:hAnsi="Arial" w:cs="Arial"/>
          <w:b/>
          <w:sz w:val="28"/>
          <w:szCs w:val="28"/>
        </w:rPr>
        <w:t>3</w:t>
      </w:r>
    </w:p>
    <w:p w14:paraId="1DACAFE7" w14:textId="77777777" w:rsidR="00B668EF" w:rsidRPr="00D50E48" w:rsidRDefault="00B668EF" w:rsidP="00B668EF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7796"/>
      </w:tblGrid>
      <w:tr w:rsidR="00E40AA6" w:rsidRPr="00D50E48" w14:paraId="24048CE5" w14:textId="77777777" w:rsidTr="006D4370">
        <w:tc>
          <w:tcPr>
            <w:tcW w:w="9782" w:type="dxa"/>
            <w:gridSpan w:val="2"/>
          </w:tcPr>
          <w:p w14:paraId="31458089" w14:textId="4145D743" w:rsidR="00E40AA6" w:rsidRPr="00CC47FE" w:rsidRDefault="00E40AA6" w:rsidP="00C52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47FE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99473C" w:rsidRPr="00CC47FE">
              <w:rPr>
                <w:rFonts w:ascii="Arial" w:hAnsi="Arial" w:cs="Arial"/>
                <w:b/>
                <w:sz w:val="22"/>
                <w:szCs w:val="22"/>
              </w:rPr>
              <w:t>sixth</w:t>
            </w:r>
            <w:r w:rsidRPr="00CC47FE">
              <w:rPr>
                <w:rFonts w:ascii="Arial" w:hAnsi="Arial" w:cs="Arial"/>
                <w:b/>
                <w:sz w:val="22"/>
                <w:szCs w:val="22"/>
              </w:rPr>
              <w:t xml:space="preserve"> event in the 20</w:t>
            </w:r>
            <w:r w:rsidR="001726F5" w:rsidRPr="00CC47FE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CC47FE">
              <w:rPr>
                <w:rFonts w:ascii="Arial" w:hAnsi="Arial" w:cs="Arial"/>
                <w:b/>
                <w:sz w:val="22"/>
                <w:szCs w:val="22"/>
              </w:rPr>
              <w:t xml:space="preserve"> Luxembourg </w:t>
            </w:r>
            <w:r w:rsidR="001726F5" w:rsidRPr="00CC47FE">
              <w:rPr>
                <w:rFonts w:ascii="Arial" w:hAnsi="Arial" w:cs="Arial"/>
                <w:b/>
                <w:sz w:val="22"/>
                <w:szCs w:val="22"/>
              </w:rPr>
              <w:t>Summer</w:t>
            </w:r>
            <w:r w:rsidRPr="00CC47FE">
              <w:rPr>
                <w:rFonts w:ascii="Arial" w:hAnsi="Arial" w:cs="Arial"/>
                <w:b/>
                <w:sz w:val="22"/>
                <w:szCs w:val="22"/>
              </w:rPr>
              <w:t xml:space="preserve"> Urban League</w:t>
            </w:r>
            <w:r w:rsidR="009C3BFA" w:rsidRPr="00CC47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6208" w:rsidRPr="00CC47FE">
              <w:rPr>
                <w:rFonts w:ascii="Arial" w:hAnsi="Arial" w:cs="Arial"/>
                <w:b/>
                <w:sz w:val="22"/>
                <w:szCs w:val="22"/>
              </w:rPr>
              <w:t xml:space="preserve">(LuxSUL) </w:t>
            </w:r>
            <w:r w:rsidR="009C3BFA" w:rsidRPr="00CC47FE">
              <w:rPr>
                <w:rFonts w:ascii="Arial" w:hAnsi="Arial" w:cs="Arial"/>
                <w:b/>
                <w:sz w:val="22"/>
                <w:szCs w:val="22"/>
              </w:rPr>
              <w:t>series</w:t>
            </w:r>
          </w:p>
          <w:p w14:paraId="0AE59151" w14:textId="78C14244" w:rsidR="00DD0F84" w:rsidRPr="00CC47FE" w:rsidRDefault="00DD0F84" w:rsidP="00C52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68EF" w:rsidRPr="00D50E48" w14:paraId="2B7F973C" w14:textId="77777777" w:rsidTr="00F013BF">
        <w:tc>
          <w:tcPr>
            <w:tcW w:w="1986" w:type="dxa"/>
          </w:tcPr>
          <w:p w14:paraId="04E50118" w14:textId="77777777" w:rsidR="00B668EF" w:rsidRPr="00CC47FE" w:rsidRDefault="00B668EF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Meet at</w:t>
            </w:r>
          </w:p>
        </w:tc>
        <w:tc>
          <w:tcPr>
            <w:tcW w:w="7796" w:type="dxa"/>
          </w:tcPr>
          <w:p w14:paraId="4B3C228F" w14:textId="6D8D3D4F" w:rsidR="00C5253D" w:rsidRPr="00CC47FE" w:rsidRDefault="0099473C" w:rsidP="00C5253D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IE"/>
              </w:rPr>
            </w:pPr>
            <w:r w:rsidRPr="00CC47FE">
              <w:rPr>
                <w:rFonts w:ascii="Arial" w:hAnsi="Arial" w:cs="Arial"/>
                <w:iCs/>
                <w:sz w:val="22"/>
                <w:szCs w:val="22"/>
                <w:lang w:val="fr-BE"/>
              </w:rPr>
              <w:t>60 avenue du Bois</w:t>
            </w:r>
            <w:r w:rsidR="00C5253D" w:rsidRPr="00CC47FE">
              <w:rPr>
                <w:rFonts w:ascii="Arial" w:hAnsi="Arial" w:cs="Arial"/>
                <w:iCs/>
                <w:sz w:val="22"/>
                <w:szCs w:val="22"/>
                <w:lang w:val="fr-BE"/>
              </w:rPr>
              <w:t>, L-</w:t>
            </w:r>
            <w:r w:rsidRPr="00CC47FE">
              <w:rPr>
                <w:rFonts w:ascii="Arial" w:hAnsi="Arial" w:cs="Arial"/>
                <w:iCs/>
                <w:sz w:val="22"/>
                <w:szCs w:val="22"/>
                <w:lang w:val="fr-BE"/>
              </w:rPr>
              <w:t>1250</w:t>
            </w:r>
            <w:r w:rsidR="00C5253D" w:rsidRPr="00CC47FE">
              <w:rPr>
                <w:rFonts w:ascii="Arial" w:hAnsi="Arial" w:cs="Arial"/>
                <w:iCs/>
                <w:sz w:val="22"/>
                <w:szCs w:val="22"/>
                <w:lang w:val="fr-BE"/>
              </w:rPr>
              <w:t xml:space="preserve"> </w:t>
            </w:r>
            <w:r w:rsidRPr="00CC47FE">
              <w:rPr>
                <w:rFonts w:ascii="Arial" w:hAnsi="Arial" w:cs="Arial"/>
                <w:iCs/>
                <w:sz w:val="22"/>
                <w:szCs w:val="22"/>
                <w:lang w:val="fr-BE"/>
              </w:rPr>
              <w:t xml:space="preserve">Limpertsberg – </w:t>
            </w:r>
            <w:r w:rsidRPr="00CC47FE">
              <w:rPr>
                <w:rFonts w:ascii="Arial" w:hAnsi="Arial" w:cs="Arial"/>
                <w:iCs/>
                <w:sz w:val="22"/>
                <w:szCs w:val="22"/>
              </w:rPr>
              <w:t>front garden.</w:t>
            </w:r>
          </w:p>
          <w:p w14:paraId="10ACA5A3" w14:textId="77777777" w:rsidR="0099473C" w:rsidRPr="00CC47FE" w:rsidRDefault="00C5253D" w:rsidP="0099473C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Parking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– in nearby streets</w:t>
            </w:r>
            <w:r w:rsidR="0099473C" w:rsidRPr="00CC47FE">
              <w:rPr>
                <w:rFonts w:ascii="Arial" w:hAnsi="Arial" w:cs="Arial"/>
                <w:sz w:val="22"/>
                <w:szCs w:val="22"/>
              </w:rPr>
              <w:t xml:space="preserve">, if you are lucky! </w:t>
            </w:r>
          </w:p>
          <w:p w14:paraId="678F313B" w14:textId="10F9B1E4" w:rsidR="00983DA2" w:rsidRPr="00CC47FE" w:rsidRDefault="00C5253D" w:rsidP="00E111C4">
            <w:pPr>
              <w:rPr>
                <w:rFonts w:ascii="Arial" w:hAnsi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Public transport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967EE0" w:rsidRPr="00CC47FE">
              <w:rPr>
                <w:rFonts w:ascii="Arial" w:hAnsi="Arial"/>
                <w:sz w:val="22"/>
                <w:szCs w:val="22"/>
              </w:rPr>
              <w:t xml:space="preserve">City </w:t>
            </w:r>
            <w:r w:rsidR="00967EE0" w:rsidRPr="00CC47FE">
              <w:rPr>
                <w:rFonts w:ascii="Arial" w:hAnsi="Arial"/>
                <w:b/>
                <w:bCs/>
                <w:sz w:val="22"/>
                <w:szCs w:val="22"/>
              </w:rPr>
              <w:t>Bus 2</w:t>
            </w:r>
            <w:r w:rsidR="00967EE0" w:rsidRPr="00CC47FE">
              <w:rPr>
                <w:rFonts w:ascii="Arial" w:hAnsi="Arial"/>
                <w:sz w:val="22"/>
                <w:szCs w:val="22"/>
              </w:rPr>
              <w:t xml:space="preserve"> every 10 minutes from the </w:t>
            </w:r>
            <w:proofErr w:type="spellStart"/>
            <w:r w:rsidR="00967EE0" w:rsidRPr="00CC47FE">
              <w:rPr>
                <w:rFonts w:ascii="Arial" w:hAnsi="Arial"/>
                <w:sz w:val="22"/>
                <w:szCs w:val="22"/>
              </w:rPr>
              <w:t>Rocade</w:t>
            </w:r>
            <w:proofErr w:type="spellEnd"/>
            <w:r w:rsidR="00967EE0" w:rsidRPr="00CC47FE">
              <w:rPr>
                <w:rFonts w:ascii="Arial" w:hAnsi="Arial"/>
                <w:sz w:val="22"/>
                <w:szCs w:val="22"/>
              </w:rPr>
              <w:t xml:space="preserve"> (E side of the Gare) Stop 1, via “</w:t>
            </w:r>
            <w:proofErr w:type="spellStart"/>
            <w:r w:rsidR="00967EE0" w:rsidRPr="00CC47FE">
              <w:rPr>
                <w:rFonts w:ascii="Arial" w:hAnsi="Arial"/>
                <w:sz w:val="22"/>
                <w:szCs w:val="22"/>
              </w:rPr>
              <w:t>Hamilius</w:t>
            </w:r>
            <w:proofErr w:type="spellEnd"/>
            <w:r w:rsidR="00967EE0" w:rsidRPr="00CC47FE">
              <w:rPr>
                <w:rFonts w:ascii="Arial" w:hAnsi="Arial"/>
                <w:sz w:val="22"/>
                <w:szCs w:val="22"/>
              </w:rPr>
              <w:t>”, to the stop “</w:t>
            </w:r>
            <w:r w:rsidR="00971774" w:rsidRPr="00CC47FE">
              <w:rPr>
                <w:rFonts w:ascii="Arial" w:hAnsi="Arial"/>
                <w:sz w:val="22"/>
                <w:szCs w:val="22"/>
              </w:rPr>
              <w:t>Lycée</w:t>
            </w:r>
            <w:r w:rsidR="00967EE0" w:rsidRPr="00CC47FE">
              <w:rPr>
                <w:rFonts w:ascii="Arial" w:hAnsi="Arial"/>
                <w:sz w:val="22"/>
                <w:szCs w:val="22"/>
              </w:rPr>
              <w:t xml:space="preserve"> des Garcons”, </w:t>
            </w:r>
            <w:r w:rsidR="00E111C4" w:rsidRPr="00CC47FE">
              <w:rPr>
                <w:rFonts w:ascii="Arial" w:hAnsi="Arial"/>
                <w:sz w:val="22"/>
                <w:szCs w:val="22"/>
              </w:rPr>
              <w:t>250</w:t>
            </w:r>
            <w:r w:rsidR="00967EE0" w:rsidRPr="00CC47FE">
              <w:rPr>
                <w:rFonts w:ascii="Arial" w:hAnsi="Arial"/>
                <w:sz w:val="22"/>
                <w:szCs w:val="22"/>
              </w:rPr>
              <w:t xml:space="preserve"> metres away, walk </w:t>
            </w:r>
            <w:r w:rsidR="00E111C4" w:rsidRPr="00CC47FE">
              <w:rPr>
                <w:rFonts w:ascii="Arial" w:hAnsi="Arial"/>
                <w:sz w:val="22"/>
                <w:szCs w:val="22"/>
              </w:rPr>
              <w:t>NE along the front of Salle</w:t>
            </w:r>
            <w:r w:rsidR="00967EE0" w:rsidRPr="00CC47FE">
              <w:rPr>
                <w:rFonts w:ascii="Arial" w:hAnsi="Arial"/>
                <w:sz w:val="22"/>
                <w:szCs w:val="22"/>
              </w:rPr>
              <w:t xml:space="preserve"> Victor Hugo</w:t>
            </w:r>
            <w:r w:rsidR="00E111C4" w:rsidRPr="00CC47FE">
              <w:rPr>
                <w:rFonts w:ascii="Arial" w:hAnsi="Arial"/>
                <w:sz w:val="22"/>
                <w:szCs w:val="22"/>
              </w:rPr>
              <w:t xml:space="preserve"> then turn left along avenue du Bois</w:t>
            </w:r>
            <w:r w:rsidR="00967EE0" w:rsidRPr="00CC47FE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42B05462" w14:textId="4B884435" w:rsidR="00983DA2" w:rsidRPr="00CC47FE" w:rsidRDefault="00967EE0" w:rsidP="00E111C4">
            <w:pPr>
              <w:rPr>
                <w:rFonts w:ascii="Arial" w:hAnsi="Arial"/>
                <w:sz w:val="22"/>
                <w:szCs w:val="22"/>
              </w:rPr>
            </w:pPr>
            <w:r w:rsidRPr="00CC47FE">
              <w:rPr>
                <w:rFonts w:ascii="Arial" w:hAnsi="Arial"/>
                <w:sz w:val="22"/>
                <w:szCs w:val="22"/>
              </w:rPr>
              <w:t xml:space="preserve">Or </w:t>
            </w:r>
            <w:r w:rsidRPr="00CC47FE">
              <w:rPr>
                <w:rFonts w:ascii="Arial" w:hAnsi="Arial"/>
                <w:b/>
                <w:bCs/>
                <w:sz w:val="22"/>
                <w:szCs w:val="22"/>
              </w:rPr>
              <w:t>Bus 19</w:t>
            </w:r>
            <w:r w:rsidRPr="00CC47FE">
              <w:rPr>
                <w:rFonts w:ascii="Arial" w:hAnsi="Arial"/>
                <w:sz w:val="22"/>
                <w:szCs w:val="22"/>
              </w:rPr>
              <w:t xml:space="preserve"> at 18.25 or 18.55 from Gare Stop 1 to the stop “Bois”, </w:t>
            </w:r>
            <w:r w:rsidR="006571E0">
              <w:rPr>
                <w:rFonts w:ascii="Arial" w:hAnsi="Arial"/>
                <w:sz w:val="22"/>
                <w:szCs w:val="22"/>
              </w:rPr>
              <w:t>2</w:t>
            </w:r>
            <w:r w:rsidR="00E111C4" w:rsidRPr="00CC47FE">
              <w:rPr>
                <w:rFonts w:ascii="Arial" w:hAnsi="Arial"/>
                <w:sz w:val="22"/>
                <w:szCs w:val="22"/>
              </w:rPr>
              <w:t xml:space="preserve">0 metres away, </w:t>
            </w:r>
            <w:r w:rsidRPr="00CC47FE">
              <w:rPr>
                <w:rFonts w:ascii="Arial" w:hAnsi="Arial"/>
                <w:sz w:val="22"/>
                <w:szCs w:val="22"/>
              </w:rPr>
              <w:t xml:space="preserve">walk S back across the cross-roads. </w:t>
            </w:r>
          </w:p>
          <w:p w14:paraId="05DDDD4D" w14:textId="7B60913A" w:rsidR="00B20733" w:rsidRPr="00CC47FE" w:rsidRDefault="00967EE0" w:rsidP="00E111C4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/>
                <w:sz w:val="22"/>
                <w:szCs w:val="22"/>
              </w:rPr>
              <w:t xml:space="preserve">Or </w:t>
            </w:r>
            <w:r w:rsidRPr="00CC47FE">
              <w:rPr>
                <w:rFonts w:ascii="Arial" w:hAnsi="Arial"/>
                <w:b/>
                <w:bCs/>
                <w:sz w:val="22"/>
                <w:szCs w:val="22"/>
              </w:rPr>
              <w:t>Tram</w:t>
            </w:r>
            <w:r w:rsidRPr="00CC47FE">
              <w:rPr>
                <w:rFonts w:ascii="Arial" w:hAnsi="Arial"/>
                <w:sz w:val="22"/>
                <w:szCs w:val="22"/>
              </w:rPr>
              <w:t xml:space="preserve"> to the stop “</w:t>
            </w:r>
            <w:proofErr w:type="spellStart"/>
            <w:r w:rsidRPr="00CC47FE">
              <w:rPr>
                <w:rFonts w:ascii="Arial" w:hAnsi="Arial"/>
                <w:sz w:val="22"/>
                <w:szCs w:val="22"/>
              </w:rPr>
              <w:t>Theater</w:t>
            </w:r>
            <w:proofErr w:type="spellEnd"/>
            <w:r w:rsidRPr="00CC47FE">
              <w:rPr>
                <w:rFonts w:ascii="Arial" w:hAnsi="Arial"/>
                <w:sz w:val="22"/>
                <w:szCs w:val="22"/>
              </w:rPr>
              <w:t xml:space="preserve">”, </w:t>
            </w:r>
            <w:r w:rsidR="00E111C4" w:rsidRPr="00CC47FE">
              <w:rPr>
                <w:rFonts w:ascii="Arial" w:hAnsi="Arial"/>
                <w:sz w:val="22"/>
                <w:szCs w:val="22"/>
              </w:rPr>
              <w:t>4</w:t>
            </w:r>
            <w:r w:rsidRPr="00CC47FE">
              <w:rPr>
                <w:rFonts w:ascii="Arial" w:hAnsi="Arial"/>
                <w:sz w:val="22"/>
                <w:szCs w:val="22"/>
              </w:rPr>
              <w:t xml:space="preserve">00 metres away, and walk N </w:t>
            </w:r>
            <w:r w:rsidR="00E111C4" w:rsidRPr="00CC47FE">
              <w:rPr>
                <w:rFonts w:ascii="Arial" w:hAnsi="Arial"/>
                <w:sz w:val="22"/>
                <w:szCs w:val="22"/>
              </w:rPr>
              <w:t xml:space="preserve">towards cote </w:t>
            </w:r>
            <w:proofErr w:type="spellStart"/>
            <w:r w:rsidR="00E111C4" w:rsidRPr="00CC47FE">
              <w:rPr>
                <w:rFonts w:ascii="Arial" w:hAnsi="Arial"/>
                <w:sz w:val="22"/>
                <w:szCs w:val="22"/>
              </w:rPr>
              <w:t>d’Eich</w:t>
            </w:r>
            <w:proofErr w:type="spellEnd"/>
            <w:r w:rsidR="00E111C4" w:rsidRPr="00CC47FE">
              <w:rPr>
                <w:rFonts w:ascii="Arial" w:hAnsi="Arial"/>
                <w:sz w:val="22"/>
                <w:szCs w:val="22"/>
              </w:rPr>
              <w:t xml:space="preserve"> and then </w:t>
            </w:r>
            <w:r w:rsidRPr="00CC47FE">
              <w:rPr>
                <w:rFonts w:ascii="Arial" w:hAnsi="Arial"/>
                <w:sz w:val="22"/>
                <w:szCs w:val="22"/>
              </w:rPr>
              <w:t xml:space="preserve">along avenue </w:t>
            </w:r>
            <w:r w:rsidR="00E111C4" w:rsidRPr="00CC47FE">
              <w:rPr>
                <w:rFonts w:ascii="Arial" w:hAnsi="Arial"/>
                <w:sz w:val="22"/>
                <w:szCs w:val="22"/>
              </w:rPr>
              <w:t>du Bois.</w:t>
            </w:r>
          </w:p>
        </w:tc>
      </w:tr>
      <w:tr w:rsidR="00B15786" w:rsidRPr="00D50E48" w14:paraId="269A6901" w14:textId="77777777" w:rsidTr="00F013BF">
        <w:tc>
          <w:tcPr>
            <w:tcW w:w="1986" w:type="dxa"/>
          </w:tcPr>
          <w:p w14:paraId="28F82DAC" w14:textId="32E6F089" w:rsidR="00B15786" w:rsidRPr="00CC47FE" w:rsidRDefault="00B15786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Facilities</w:t>
            </w:r>
          </w:p>
        </w:tc>
        <w:tc>
          <w:tcPr>
            <w:tcW w:w="7796" w:type="dxa"/>
          </w:tcPr>
          <w:p w14:paraId="53FCDC40" w14:textId="42155862" w:rsidR="00B15786" w:rsidRPr="00CC47FE" w:rsidRDefault="005C3538" w:rsidP="005C353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Toilet and a place to change available. B</w:t>
            </w:r>
            <w:r w:rsidR="00B15786" w:rsidRPr="00CC47FE">
              <w:rPr>
                <w:rFonts w:ascii="Arial" w:hAnsi="Arial" w:cs="Arial"/>
                <w:bCs/>
                <w:sz w:val="22"/>
                <w:szCs w:val="22"/>
              </w:rPr>
              <w:t xml:space="preserve">ags </w:t>
            </w:r>
            <w:r w:rsidR="00C5253D" w:rsidRPr="00CC47FE">
              <w:rPr>
                <w:rFonts w:ascii="Arial" w:hAnsi="Arial" w:cs="Arial"/>
                <w:bCs/>
                <w:sz w:val="22"/>
                <w:szCs w:val="22"/>
              </w:rPr>
              <w:t xml:space="preserve">and bikes </w:t>
            </w:r>
            <w:r w:rsidR="00B15786" w:rsidRPr="00CC47FE">
              <w:rPr>
                <w:rFonts w:ascii="Arial" w:hAnsi="Arial" w:cs="Arial"/>
                <w:bCs/>
                <w:sz w:val="22"/>
                <w:szCs w:val="22"/>
              </w:rPr>
              <w:t>can be left</w:t>
            </w:r>
            <w:r w:rsidR="00C805B2" w:rsidRPr="00CC47FE">
              <w:rPr>
                <w:rFonts w:ascii="Arial" w:hAnsi="Arial" w:cs="Arial"/>
                <w:bCs/>
                <w:sz w:val="22"/>
                <w:szCs w:val="22"/>
              </w:rPr>
              <w:t xml:space="preserve"> safely</w:t>
            </w:r>
            <w:r w:rsidR="00224609" w:rsidRPr="00CC47F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B668EF" w:rsidRPr="00D50E48" w14:paraId="6843E144" w14:textId="77777777" w:rsidTr="00F013BF">
        <w:tc>
          <w:tcPr>
            <w:tcW w:w="1986" w:type="dxa"/>
          </w:tcPr>
          <w:p w14:paraId="58D99E7B" w14:textId="77777777" w:rsidR="00B668EF" w:rsidRPr="00CC47FE" w:rsidRDefault="00B668EF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Start times</w:t>
            </w:r>
          </w:p>
        </w:tc>
        <w:tc>
          <w:tcPr>
            <w:tcW w:w="7796" w:type="dxa"/>
          </w:tcPr>
          <w:p w14:paraId="2FA1ABAD" w14:textId="0D2AD04F" w:rsidR="00B668EF" w:rsidRPr="00CC47FE" w:rsidRDefault="00983822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111C4" w:rsidRPr="00CC47FE">
              <w:rPr>
                <w:rFonts w:ascii="Arial" w:hAnsi="Arial" w:cs="Arial"/>
                <w:b/>
                <w:sz w:val="22"/>
                <w:szCs w:val="22"/>
              </w:rPr>
              <w:t>8.30</w:t>
            </w:r>
            <w:r w:rsidR="00B668EF" w:rsidRPr="00CC47FE">
              <w:rPr>
                <w:rFonts w:ascii="Arial" w:hAnsi="Arial" w:cs="Arial"/>
                <w:b/>
                <w:sz w:val="22"/>
                <w:szCs w:val="22"/>
              </w:rPr>
              <w:t xml:space="preserve"> until </w:t>
            </w:r>
            <w:r w:rsidR="00626ED2" w:rsidRPr="00CC47FE">
              <w:rPr>
                <w:rFonts w:ascii="Arial" w:hAnsi="Arial" w:cs="Arial"/>
                <w:b/>
                <w:sz w:val="22"/>
                <w:szCs w:val="22"/>
              </w:rPr>
              <w:t>19.</w:t>
            </w:r>
            <w:r w:rsidR="00E111C4" w:rsidRPr="00CC47FE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B668EF"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3DA2" w:rsidRPr="00CC47FE">
              <w:rPr>
                <w:rFonts w:ascii="Arial" w:hAnsi="Arial" w:cs="Arial"/>
                <w:sz w:val="22"/>
                <w:szCs w:val="22"/>
              </w:rPr>
              <w:t>(at the latest)</w:t>
            </w:r>
            <w:r w:rsidR="00C5253D" w:rsidRPr="00CC47F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83DA2" w:rsidRPr="00CC47FE">
              <w:rPr>
                <w:rFonts w:ascii="Arial" w:hAnsi="Arial" w:cs="Arial"/>
                <w:sz w:val="22"/>
                <w:szCs w:val="22"/>
              </w:rPr>
              <w:t xml:space="preserve">The later you start, the darker it will be! </w:t>
            </w:r>
            <w:r w:rsidR="00E46208" w:rsidRPr="00CC47FE">
              <w:rPr>
                <w:rFonts w:ascii="Arial" w:hAnsi="Arial" w:cs="Arial"/>
                <w:sz w:val="22"/>
                <w:szCs w:val="22"/>
              </w:rPr>
              <w:t>Controls will be removed starting at 20.</w:t>
            </w:r>
            <w:r w:rsidR="00E111C4" w:rsidRPr="00CC47FE">
              <w:rPr>
                <w:rFonts w:ascii="Arial" w:hAnsi="Arial" w:cs="Arial"/>
                <w:sz w:val="22"/>
                <w:szCs w:val="22"/>
              </w:rPr>
              <w:t>30</w:t>
            </w:r>
            <w:r w:rsidR="00CC47FE" w:rsidRPr="00CC47FE">
              <w:rPr>
                <w:rFonts w:ascii="Arial" w:hAnsi="Arial" w:cs="Arial"/>
                <w:sz w:val="22"/>
                <w:szCs w:val="22"/>
              </w:rPr>
              <w:t>, please be back by then</w:t>
            </w:r>
            <w:r w:rsidR="00E46208" w:rsidRPr="00CC47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5479" w:rsidRPr="00D50E48" w14:paraId="386BBC13" w14:textId="77777777" w:rsidTr="00F013BF">
        <w:tc>
          <w:tcPr>
            <w:tcW w:w="1986" w:type="dxa"/>
          </w:tcPr>
          <w:p w14:paraId="0F25CA3E" w14:textId="77777777" w:rsidR="006F5479" w:rsidRPr="00CC47FE" w:rsidRDefault="00F54484" w:rsidP="006F5479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Entries</w:t>
            </w:r>
          </w:p>
        </w:tc>
        <w:tc>
          <w:tcPr>
            <w:tcW w:w="7796" w:type="dxa"/>
          </w:tcPr>
          <w:p w14:paraId="37CC6C83" w14:textId="3433845A" w:rsidR="006F5479" w:rsidRPr="00CC47FE" w:rsidRDefault="00F54484" w:rsidP="006F5479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 xml:space="preserve">No fee – but please 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>sign up on the Club website</w:t>
            </w:r>
            <w:r w:rsidR="00E46208" w:rsidRPr="00CC47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805B2" w:rsidRPr="00CC47FE">
              <w:rPr>
                <w:rFonts w:ascii="Arial" w:hAnsi="Arial" w:cs="Arial"/>
                <w:sz w:val="22"/>
                <w:szCs w:val="22"/>
              </w:rPr>
              <w:t>saying</w:t>
            </w:r>
            <w:r w:rsidR="00E46208" w:rsidRPr="00CC47FE">
              <w:rPr>
                <w:rFonts w:ascii="Arial" w:hAnsi="Arial" w:cs="Arial"/>
                <w:sz w:val="22"/>
                <w:szCs w:val="22"/>
              </w:rPr>
              <w:t xml:space="preserve"> which course you would like to do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. Or 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let </w:t>
            </w:r>
            <w:hyperlink r:id="rId5" w:history="1">
              <w:r w:rsidR="00795B29" w:rsidRPr="00CC47FE">
                <w:rPr>
                  <w:rStyle w:val="Hyperlink"/>
                  <w:rFonts w:ascii="Arial" w:hAnsi="Arial" w:cs="Arial"/>
                  <w:sz w:val="22"/>
                  <w:szCs w:val="22"/>
                </w:rPr>
                <w:t>orienteer@orienteering.lu</w:t>
              </w:r>
            </w:hyperlink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know 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 xml:space="preserve">at least a day in advance </w:t>
            </w:r>
            <w:r w:rsidRPr="00CC47FE">
              <w:rPr>
                <w:rFonts w:ascii="Arial" w:hAnsi="Arial" w:cs="Arial"/>
                <w:sz w:val="22"/>
                <w:szCs w:val="22"/>
              </w:rPr>
              <w:t>if you plan to come</w:t>
            </w:r>
            <w:r w:rsidR="00E40AA6" w:rsidRPr="00CC47FE">
              <w:rPr>
                <w:rFonts w:ascii="Arial" w:hAnsi="Arial" w:cs="Arial"/>
                <w:sz w:val="22"/>
                <w:szCs w:val="22"/>
              </w:rPr>
              <w:t>,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>are not a LuxOC member</w:t>
            </w:r>
            <w:r w:rsidR="00D50E48" w:rsidRPr="00CC47FE">
              <w:rPr>
                <w:rFonts w:ascii="Arial" w:hAnsi="Arial" w:cs="Arial"/>
                <w:sz w:val="22"/>
                <w:szCs w:val="22"/>
              </w:rPr>
              <w:t>.</w:t>
            </w:r>
            <w:r w:rsidR="00F013BF"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5479" w:rsidRPr="00D50E48" w14:paraId="5751C20A" w14:textId="77777777" w:rsidTr="00F013BF">
        <w:tc>
          <w:tcPr>
            <w:tcW w:w="1986" w:type="dxa"/>
          </w:tcPr>
          <w:p w14:paraId="3BBB2D52" w14:textId="77777777" w:rsidR="006F5479" w:rsidRPr="00CC47FE" w:rsidRDefault="006F5479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Start point</w:t>
            </w:r>
          </w:p>
        </w:tc>
        <w:tc>
          <w:tcPr>
            <w:tcW w:w="7796" w:type="dxa"/>
          </w:tcPr>
          <w:p w14:paraId="16C67A62" w14:textId="33BD1315" w:rsidR="006F5479" w:rsidRPr="00CC47FE" w:rsidRDefault="006F5479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 xml:space="preserve">Start and finish </w:t>
            </w:r>
            <w:r w:rsidR="00E111C4" w:rsidRPr="00CC47FE">
              <w:rPr>
                <w:rFonts w:ascii="Arial" w:hAnsi="Arial" w:cs="Arial"/>
                <w:sz w:val="22"/>
                <w:szCs w:val="22"/>
              </w:rPr>
              <w:t>right outside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the meeting point</w:t>
            </w:r>
            <w:r w:rsidRPr="00C609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224609"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5479" w:rsidRPr="00D50E48" w14:paraId="511B7A9A" w14:textId="77777777" w:rsidTr="00F013BF">
        <w:tc>
          <w:tcPr>
            <w:tcW w:w="1986" w:type="dxa"/>
          </w:tcPr>
          <w:p w14:paraId="768DDB90" w14:textId="77777777" w:rsidR="006F5479" w:rsidRPr="00CC47FE" w:rsidRDefault="006F5479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Format</w:t>
            </w:r>
          </w:p>
        </w:tc>
        <w:tc>
          <w:tcPr>
            <w:tcW w:w="7796" w:type="dxa"/>
          </w:tcPr>
          <w:p w14:paraId="7B79E9BC" w14:textId="41B1527A" w:rsidR="00626ED2" w:rsidRPr="00CC47FE" w:rsidRDefault="00626ED2" w:rsidP="00626ED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Two courses</w:t>
            </w:r>
            <w:r w:rsidR="008D6DC2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F08D912" w14:textId="4DF25C61" w:rsidR="00626ED2" w:rsidRPr="00CC47FE" w:rsidRDefault="00B15786" w:rsidP="00B15786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>Rabbi</w:t>
            </w:r>
            <w:r w:rsidR="00E40AA6" w:rsidRPr="00CC47FE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40AA6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3.0 </w:t>
            </w:r>
            <w:r w:rsidR="00626ED2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 xml:space="preserve"> – medium</w:t>
            </w:r>
            <w:r w:rsidR="00377E0D" w:rsidRPr="00CC47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24609" w:rsidRPr="00CC47FE">
              <w:rPr>
                <w:rFonts w:ascii="Arial" w:hAnsi="Arial" w:cs="Arial"/>
                <w:sz w:val="22"/>
                <w:szCs w:val="22"/>
              </w:rPr>
              <w:t>a</w:t>
            </w:r>
            <w:r w:rsidR="00D50E48" w:rsidRPr="00CC47FE">
              <w:rPr>
                <w:rFonts w:ascii="Arial" w:hAnsi="Arial" w:cs="Arial"/>
                <w:sz w:val="22"/>
                <w:szCs w:val="22"/>
              </w:rPr>
              <w:t>lmost flat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7C401C" w14:textId="6E6B49BD" w:rsidR="00626ED2" w:rsidRPr="00CC47FE" w:rsidRDefault="00224609" w:rsidP="00B15786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 xml:space="preserve">Deer     </w:t>
            </w:r>
            <w:r w:rsidR="00795B29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  <w:r w:rsidR="00CC47FE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40AA6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26ED2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 xml:space="preserve"> – longer</w:t>
            </w:r>
            <w:r w:rsidR="00B15786" w:rsidRPr="00CC47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47FE" w:rsidRPr="00CC47FE">
              <w:rPr>
                <w:rFonts w:ascii="Arial" w:hAnsi="Arial" w:cs="Arial"/>
                <w:sz w:val="22"/>
                <w:szCs w:val="22"/>
              </w:rPr>
              <w:t>moderate climb</w:t>
            </w:r>
          </w:p>
          <w:p w14:paraId="5ABCDDDE" w14:textId="11A98395" w:rsidR="00B15786" w:rsidRPr="00CC47FE" w:rsidRDefault="00B15786" w:rsidP="00B15786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 xml:space="preserve">Distances are straight line – optimum routes </w:t>
            </w:r>
            <w:r w:rsidR="00AC53C4" w:rsidRPr="00CC47FE">
              <w:rPr>
                <w:rFonts w:ascii="Arial" w:hAnsi="Arial" w:cs="Arial"/>
                <w:sz w:val="22"/>
                <w:szCs w:val="22"/>
              </w:rPr>
              <w:t>are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about </w:t>
            </w:r>
            <w:r w:rsidR="00AC53C4" w:rsidRPr="00CC47FE">
              <w:rPr>
                <w:rFonts w:ascii="Arial" w:hAnsi="Arial" w:cs="Arial"/>
                <w:sz w:val="22"/>
                <w:szCs w:val="22"/>
              </w:rPr>
              <w:t>5</w:t>
            </w:r>
            <w:r w:rsidRPr="00CC47FE">
              <w:rPr>
                <w:rFonts w:ascii="Arial" w:hAnsi="Arial" w:cs="Arial"/>
                <w:sz w:val="22"/>
                <w:szCs w:val="22"/>
              </w:rPr>
              <w:t>0% longer.</w:t>
            </w:r>
          </w:p>
          <w:p w14:paraId="5DC3C248" w14:textId="4C242CBF" w:rsidR="00CC47FE" w:rsidRPr="00CC47FE" w:rsidRDefault="00CC47FE" w:rsidP="00B15786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 xml:space="preserve">Planner – Sasha </w:t>
            </w:r>
            <w:proofErr w:type="spellStart"/>
            <w:r w:rsidRPr="00CC47FE">
              <w:rPr>
                <w:rFonts w:ascii="Arial" w:hAnsi="Arial" w:cs="Arial"/>
                <w:sz w:val="22"/>
                <w:szCs w:val="22"/>
              </w:rPr>
              <w:t>Rybakov</w:t>
            </w:r>
            <w:proofErr w:type="spellEnd"/>
            <w:r w:rsidRPr="00CC47FE">
              <w:rPr>
                <w:rFonts w:ascii="Arial" w:hAnsi="Arial" w:cs="Arial"/>
                <w:sz w:val="22"/>
                <w:szCs w:val="22"/>
              </w:rPr>
              <w:t xml:space="preserve">. Courses will be more technical </w:t>
            </w:r>
            <w:r w:rsidR="00C60981">
              <w:rPr>
                <w:rFonts w:ascii="Arial" w:hAnsi="Arial" w:cs="Arial"/>
                <w:sz w:val="22"/>
                <w:szCs w:val="22"/>
              </w:rPr>
              <w:t xml:space="preserve">and interesting </w:t>
            </w:r>
            <w:r w:rsidRPr="00CC47FE">
              <w:rPr>
                <w:rFonts w:ascii="Arial" w:hAnsi="Arial" w:cs="Arial"/>
                <w:sz w:val="22"/>
                <w:szCs w:val="22"/>
              </w:rPr>
              <w:t>in parts (similar to sprint events), and with more controls, than usual.</w:t>
            </w:r>
          </w:p>
          <w:p w14:paraId="4A4B9838" w14:textId="5EE344D5" w:rsidR="00377E0D" w:rsidRPr="00CC47FE" w:rsidRDefault="00626ED2" w:rsidP="00626ED2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Control</w:t>
            </w:r>
            <w:r w:rsidR="00E40AA6" w:rsidRPr="00CC47FE">
              <w:rPr>
                <w:rFonts w:ascii="Arial" w:hAnsi="Arial" w:cs="Arial"/>
                <w:sz w:val="22"/>
                <w:szCs w:val="22"/>
              </w:rPr>
              <w:t xml:space="preserve">s must be visited in the order set. 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Flags are 15cm kites – timing at each control using </w:t>
            </w:r>
            <w:r w:rsidR="00795B29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SPORTident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 (SIAC enabled). Bring your </w:t>
            </w:r>
            <w:r w:rsidR="00A24F3E" w:rsidRPr="00CC47FE">
              <w:rPr>
                <w:rFonts w:ascii="Arial" w:hAnsi="Arial" w:cs="Arial"/>
                <w:sz w:val="22"/>
                <w:szCs w:val="22"/>
              </w:rPr>
              <w:t xml:space="preserve">own 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SI timing chip if you </w:t>
            </w:r>
            <w:r w:rsidR="00B20733" w:rsidRPr="00CC47FE">
              <w:rPr>
                <w:rFonts w:ascii="Arial" w:hAnsi="Arial" w:cs="Arial"/>
                <w:sz w:val="22"/>
                <w:szCs w:val="22"/>
              </w:rPr>
              <w:t>can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, but if not, you can borrow </w:t>
            </w:r>
            <w:r w:rsidR="00A24F3E" w:rsidRPr="00CC47FE">
              <w:rPr>
                <w:rFonts w:ascii="Arial" w:hAnsi="Arial" w:cs="Arial"/>
                <w:sz w:val="22"/>
                <w:szCs w:val="22"/>
              </w:rPr>
              <w:t>a LuxOC one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52C2C" w:rsidRPr="00D50E48" w14:paraId="5617C9B0" w14:textId="77777777" w:rsidTr="00F013BF">
        <w:tc>
          <w:tcPr>
            <w:tcW w:w="1986" w:type="dxa"/>
          </w:tcPr>
          <w:p w14:paraId="50E84B43" w14:textId="7893A0A8" w:rsidR="00952C2C" w:rsidRPr="00CC47FE" w:rsidRDefault="00952C2C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Timing</w:t>
            </w:r>
          </w:p>
        </w:tc>
        <w:tc>
          <w:tcPr>
            <w:tcW w:w="7796" w:type="dxa"/>
          </w:tcPr>
          <w:p w14:paraId="7A9C37DB" w14:textId="5EB4D6F4" w:rsidR="00952C2C" w:rsidRPr="00CC47FE" w:rsidRDefault="00952C2C" w:rsidP="00EA09BC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Timing of all participants to the nearest second, results will be published, and included in the Lux</w:t>
            </w:r>
            <w:r w:rsidR="00795B29" w:rsidRPr="00CC47FE">
              <w:rPr>
                <w:rFonts w:ascii="Arial" w:hAnsi="Arial" w:cs="Arial"/>
                <w:sz w:val="22"/>
                <w:szCs w:val="22"/>
              </w:rPr>
              <w:t>S</w:t>
            </w:r>
            <w:r w:rsidRPr="00CC47FE">
              <w:rPr>
                <w:rFonts w:ascii="Arial" w:hAnsi="Arial" w:cs="Arial"/>
                <w:sz w:val="22"/>
                <w:szCs w:val="22"/>
              </w:rPr>
              <w:t>UL league</w:t>
            </w:r>
            <w:r w:rsidR="00F013BF" w:rsidRPr="00CC47FE">
              <w:rPr>
                <w:rFonts w:ascii="Arial" w:hAnsi="Arial" w:cs="Arial"/>
                <w:sz w:val="22"/>
                <w:szCs w:val="22"/>
              </w:rPr>
              <w:t xml:space="preserve"> table</w:t>
            </w:r>
            <w:r w:rsidRPr="00CC47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5479" w:rsidRPr="00D50E48" w14:paraId="3F5EBE7B" w14:textId="77777777" w:rsidTr="00F013BF">
        <w:tc>
          <w:tcPr>
            <w:tcW w:w="1986" w:type="dxa"/>
          </w:tcPr>
          <w:p w14:paraId="263B531E" w14:textId="410F1969" w:rsidR="006F5479" w:rsidRPr="00CC47FE" w:rsidRDefault="006F5479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Map</w:t>
            </w:r>
          </w:p>
        </w:tc>
        <w:tc>
          <w:tcPr>
            <w:tcW w:w="7796" w:type="dxa"/>
          </w:tcPr>
          <w:p w14:paraId="4CF07253" w14:textId="3A37776F" w:rsidR="006F5479" w:rsidRPr="00CC47FE" w:rsidRDefault="00917C90" w:rsidP="00917C90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  <w:r w:rsidR="00E111C4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5,0</w:t>
            </w:r>
            <w:r w:rsidR="006F5479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C609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0981" w:rsidRPr="00C60981">
              <w:rPr>
                <w:rFonts w:ascii="Arial" w:hAnsi="Arial" w:cs="Arial"/>
                <w:sz w:val="22"/>
                <w:szCs w:val="22"/>
              </w:rPr>
              <w:t>(not 1:4,000)</w:t>
            </w:r>
            <w:r w:rsidR="00983822" w:rsidRPr="00C60981">
              <w:rPr>
                <w:rFonts w:ascii="Arial" w:hAnsi="Arial" w:cs="Arial"/>
                <w:sz w:val="22"/>
                <w:szCs w:val="22"/>
              </w:rPr>
              <w:t>,</w:t>
            </w:r>
            <w:r w:rsidR="00983822"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83822" w:rsidRPr="00CC47FE">
              <w:rPr>
                <w:rFonts w:ascii="Arial" w:hAnsi="Arial" w:cs="Arial"/>
                <w:sz w:val="22"/>
                <w:szCs w:val="22"/>
              </w:rPr>
              <w:t>IS</w:t>
            </w:r>
            <w:r w:rsidR="00C60981">
              <w:rPr>
                <w:rFonts w:ascii="Arial" w:hAnsi="Arial" w:cs="Arial"/>
                <w:sz w:val="22"/>
                <w:szCs w:val="22"/>
              </w:rPr>
              <w:t>SprOM</w:t>
            </w:r>
            <w:proofErr w:type="spellEnd"/>
            <w:r w:rsidR="00E46208" w:rsidRPr="00CC47FE">
              <w:rPr>
                <w:rFonts w:ascii="Arial" w:hAnsi="Arial" w:cs="Arial"/>
                <w:sz w:val="22"/>
                <w:szCs w:val="22"/>
              </w:rPr>
              <w:t xml:space="preserve">, 5 metre contours. </w:t>
            </w:r>
            <w:r w:rsidR="00E111C4" w:rsidRPr="00CC47FE">
              <w:rPr>
                <w:rFonts w:ascii="Arial" w:hAnsi="Arial" w:cs="Arial"/>
                <w:sz w:val="22"/>
                <w:szCs w:val="22"/>
              </w:rPr>
              <w:t xml:space="preserve">University campus </w:t>
            </w:r>
            <w:r w:rsidR="00CC47FE" w:rsidRPr="00CC47FE">
              <w:rPr>
                <w:rFonts w:ascii="Arial" w:hAnsi="Arial" w:cs="Arial"/>
                <w:sz w:val="22"/>
                <w:szCs w:val="22"/>
              </w:rPr>
              <w:t xml:space="preserve">area </w:t>
            </w:r>
            <w:r w:rsidR="00E111C4" w:rsidRPr="00CC47FE">
              <w:rPr>
                <w:rFonts w:ascii="Arial" w:hAnsi="Arial" w:cs="Arial"/>
                <w:sz w:val="22"/>
                <w:szCs w:val="22"/>
              </w:rPr>
              <w:t xml:space="preserve">and Parc Tony Neuman mapped by Cedric Gauthier </w:t>
            </w:r>
            <w:r w:rsidR="00C60981">
              <w:rPr>
                <w:rFonts w:ascii="Arial" w:hAnsi="Arial" w:cs="Arial"/>
                <w:sz w:val="22"/>
                <w:szCs w:val="22"/>
              </w:rPr>
              <w:t xml:space="preserve">in August 2023 </w:t>
            </w:r>
            <w:r w:rsidR="00E111C4" w:rsidRPr="00CC47FE">
              <w:rPr>
                <w:rFonts w:ascii="Arial" w:hAnsi="Arial" w:cs="Arial"/>
                <w:sz w:val="22"/>
                <w:szCs w:val="22"/>
              </w:rPr>
              <w:t xml:space="preserve">to professional standard, rest of the area mapped </w:t>
            </w:r>
            <w:r w:rsidR="00CC47FE" w:rsidRPr="00CC47FE">
              <w:rPr>
                <w:rFonts w:ascii="Arial" w:hAnsi="Arial" w:cs="Arial"/>
                <w:sz w:val="22"/>
                <w:szCs w:val="22"/>
              </w:rPr>
              <w:t>less thoroughly</w:t>
            </w:r>
            <w:r w:rsidR="00E111C4" w:rsidRPr="00CC47F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F5479" w:rsidRPr="00CC47FE">
              <w:rPr>
                <w:rFonts w:ascii="Arial" w:hAnsi="Arial" w:cs="Arial"/>
                <w:sz w:val="22"/>
                <w:szCs w:val="22"/>
              </w:rPr>
              <w:t>Laser</w:t>
            </w:r>
            <w:r w:rsidR="00EA09BC" w:rsidRPr="00CC47FE">
              <w:rPr>
                <w:rFonts w:ascii="Arial" w:hAnsi="Arial" w:cs="Arial"/>
                <w:sz w:val="22"/>
                <w:szCs w:val="22"/>
              </w:rPr>
              <w:t>-</w:t>
            </w:r>
            <w:r w:rsidR="006F5479" w:rsidRPr="00CC47FE">
              <w:rPr>
                <w:rFonts w:ascii="Arial" w:hAnsi="Arial" w:cs="Arial"/>
                <w:sz w:val="22"/>
                <w:szCs w:val="22"/>
              </w:rPr>
              <w:t>printed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F5479" w:rsidRPr="00CC47FE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E46208" w:rsidRPr="00CC47FE">
              <w:rPr>
                <w:rFonts w:ascii="Arial" w:hAnsi="Arial" w:cs="Arial"/>
                <w:sz w:val="22"/>
                <w:szCs w:val="22"/>
              </w:rPr>
              <w:t>Pretex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semi-waterproof </w:t>
            </w:r>
            <w:r w:rsidR="00CC47FE" w:rsidRPr="00CC47FE">
              <w:rPr>
                <w:rFonts w:ascii="Arial" w:hAnsi="Arial" w:cs="Arial"/>
                <w:sz w:val="22"/>
                <w:szCs w:val="22"/>
              </w:rPr>
              <w:t xml:space="preserve">A4 </w:t>
            </w:r>
            <w:r w:rsidRPr="00CC47FE">
              <w:rPr>
                <w:rFonts w:ascii="Arial" w:hAnsi="Arial" w:cs="Arial"/>
                <w:sz w:val="22"/>
                <w:szCs w:val="22"/>
              </w:rPr>
              <w:t>paper</w:t>
            </w:r>
            <w:r w:rsidR="00626ED2" w:rsidRPr="00CC47FE">
              <w:rPr>
                <w:rFonts w:ascii="Arial" w:hAnsi="Arial" w:cs="Arial"/>
                <w:sz w:val="22"/>
                <w:szCs w:val="22"/>
              </w:rPr>
              <w:t>.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5479" w:rsidRPr="00D50E48" w14:paraId="1FBB0BF3" w14:textId="77777777" w:rsidTr="00F013BF">
        <w:tc>
          <w:tcPr>
            <w:tcW w:w="1986" w:type="dxa"/>
          </w:tcPr>
          <w:p w14:paraId="30BE56D7" w14:textId="77777777" w:rsidR="006F5479" w:rsidRPr="00CC47FE" w:rsidRDefault="006F5479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Terrain</w:t>
            </w:r>
          </w:p>
        </w:tc>
        <w:tc>
          <w:tcPr>
            <w:tcW w:w="7796" w:type="dxa"/>
          </w:tcPr>
          <w:p w14:paraId="11164E00" w14:textId="41912638" w:rsidR="006F5479" w:rsidRPr="00CC47FE" w:rsidRDefault="008D6DC2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 xml:space="preserve">Mostly residential urban streets, </w:t>
            </w:r>
            <w:r w:rsidR="00E111C4" w:rsidRPr="00CC47FE">
              <w:rPr>
                <w:rFonts w:ascii="Arial" w:hAnsi="Arial" w:cs="Arial"/>
                <w:sz w:val="22"/>
                <w:szCs w:val="22"/>
              </w:rPr>
              <w:t xml:space="preserve">but more complex park and campus terrain in parts. </w:t>
            </w:r>
            <w:r w:rsidR="00B0648E" w:rsidRPr="00CC47FE">
              <w:rPr>
                <w:rFonts w:ascii="Arial" w:hAnsi="Arial" w:cs="Arial"/>
                <w:sz w:val="22"/>
                <w:szCs w:val="22"/>
              </w:rPr>
              <w:t>T</w:t>
            </w:r>
            <w:r w:rsidR="00224609" w:rsidRPr="00CC47FE">
              <w:rPr>
                <w:rFonts w:ascii="Arial" w:hAnsi="Arial" w:cs="Arial"/>
                <w:sz w:val="22"/>
                <w:szCs w:val="22"/>
              </w:rPr>
              <w:t xml:space="preserve">raining shoes optimal. </w:t>
            </w:r>
          </w:p>
        </w:tc>
      </w:tr>
      <w:tr w:rsidR="006F5479" w:rsidRPr="00D50E48" w14:paraId="08A011AE" w14:textId="77777777" w:rsidTr="00F013BF">
        <w:tc>
          <w:tcPr>
            <w:tcW w:w="1986" w:type="dxa"/>
          </w:tcPr>
          <w:p w14:paraId="65C63AB9" w14:textId="77777777" w:rsidR="006F5479" w:rsidRPr="00CC47FE" w:rsidRDefault="006F5479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Safety</w:t>
            </w:r>
          </w:p>
        </w:tc>
        <w:tc>
          <w:tcPr>
            <w:tcW w:w="7796" w:type="dxa"/>
          </w:tcPr>
          <w:p w14:paraId="00C7B60F" w14:textId="5F6DBB39" w:rsidR="006F5479" w:rsidRPr="00CC47FE" w:rsidRDefault="00626ED2" w:rsidP="00917C90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Everyone takes part entirely at their own risk.</w:t>
            </w:r>
            <w:r w:rsidRPr="00CC47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479" w:rsidRPr="00CC47FE">
              <w:rPr>
                <w:rFonts w:ascii="Arial" w:hAnsi="Arial" w:cs="Arial"/>
                <w:sz w:val="22"/>
                <w:szCs w:val="22"/>
              </w:rPr>
              <w:t>Please take great car</w:t>
            </w:r>
            <w:r w:rsidR="00A34C62" w:rsidRPr="00CC47FE">
              <w:rPr>
                <w:rFonts w:ascii="Arial" w:hAnsi="Arial" w:cs="Arial"/>
                <w:sz w:val="22"/>
                <w:szCs w:val="22"/>
              </w:rPr>
              <w:t>e</w:t>
            </w:r>
            <w:r w:rsidR="006F5479" w:rsidRPr="00CC47FE">
              <w:rPr>
                <w:rFonts w:ascii="Arial" w:hAnsi="Arial" w:cs="Arial"/>
                <w:sz w:val="22"/>
                <w:szCs w:val="22"/>
              </w:rPr>
              <w:t xml:space="preserve">, especially on </w:t>
            </w:r>
            <w:r w:rsidR="00B15786" w:rsidRPr="00CC47FE">
              <w:rPr>
                <w:rFonts w:ascii="Arial" w:hAnsi="Arial" w:cs="Arial"/>
                <w:sz w:val="22"/>
                <w:szCs w:val="22"/>
              </w:rPr>
              <w:t xml:space="preserve">or crossing </w:t>
            </w:r>
            <w:r w:rsidR="006F5479" w:rsidRPr="00CC47FE">
              <w:rPr>
                <w:rFonts w:ascii="Arial" w:hAnsi="Arial" w:cs="Arial"/>
                <w:sz w:val="22"/>
                <w:szCs w:val="22"/>
              </w:rPr>
              <w:t xml:space="preserve">the more main roads. </w:t>
            </w:r>
            <w:r w:rsidR="00823E0F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>High visibility</w:t>
            </w:r>
            <w:r w:rsidR="006F5479" w:rsidRPr="00CC4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clothing </w:t>
            </w:r>
            <w:r w:rsidR="006D4370" w:rsidRPr="00CC47FE">
              <w:rPr>
                <w:rFonts w:ascii="Arial" w:hAnsi="Arial" w:cs="Arial"/>
                <w:sz w:val="22"/>
                <w:szCs w:val="22"/>
              </w:rPr>
              <w:t xml:space="preserve">strongly </w:t>
            </w:r>
            <w:r w:rsidR="006F5479" w:rsidRPr="00CC47FE">
              <w:rPr>
                <w:rFonts w:ascii="Arial" w:hAnsi="Arial" w:cs="Arial"/>
                <w:sz w:val="22"/>
                <w:szCs w:val="22"/>
              </w:rPr>
              <w:t xml:space="preserve">recommended. </w:t>
            </w:r>
          </w:p>
        </w:tc>
      </w:tr>
      <w:tr w:rsidR="006F5479" w:rsidRPr="00D50E48" w14:paraId="40921685" w14:textId="77777777" w:rsidTr="00F013BF">
        <w:tc>
          <w:tcPr>
            <w:tcW w:w="1986" w:type="dxa"/>
          </w:tcPr>
          <w:p w14:paraId="7FD2E479" w14:textId="5E88B3A5" w:rsidR="006F5479" w:rsidRPr="00CC47FE" w:rsidRDefault="00B15786" w:rsidP="00B668EF">
            <w:pPr>
              <w:rPr>
                <w:rFonts w:ascii="Arial" w:hAnsi="Arial" w:cs="Arial"/>
                <w:sz w:val="22"/>
                <w:szCs w:val="22"/>
              </w:rPr>
            </w:pPr>
            <w:r w:rsidRPr="00CC47FE">
              <w:rPr>
                <w:rFonts w:ascii="Arial" w:hAnsi="Arial" w:cs="Arial"/>
                <w:sz w:val="22"/>
                <w:szCs w:val="22"/>
              </w:rPr>
              <w:t>After the run</w:t>
            </w:r>
          </w:p>
        </w:tc>
        <w:tc>
          <w:tcPr>
            <w:tcW w:w="7796" w:type="dxa"/>
          </w:tcPr>
          <w:p w14:paraId="5893FE5D" w14:textId="7F9723ED" w:rsidR="006F5479" w:rsidRPr="00971774" w:rsidRDefault="006571E0" w:rsidP="006571E0">
            <w:pPr>
              <w:rPr>
                <w:rFonts w:ascii="Arial" w:hAnsi="Arial" w:cs="Arial"/>
                <w:sz w:val="22"/>
                <w:szCs w:val="22"/>
              </w:rPr>
            </w:pPr>
            <w:r w:rsidRPr="00971774">
              <w:rPr>
                <w:rFonts w:ascii="Arial" w:hAnsi="Arial" w:cs="Arial"/>
                <w:sz w:val="22"/>
                <w:szCs w:val="22"/>
              </w:rPr>
              <w:t xml:space="preserve">Some refreshments provided </w:t>
            </w:r>
            <w:r w:rsidR="0097177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97177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71774">
              <w:rPr>
                <w:rFonts w:ascii="Arial" w:hAnsi="Arial" w:cs="Arial"/>
                <w:sz w:val="22"/>
                <w:szCs w:val="22"/>
              </w:rPr>
              <w:t>drink</w:t>
            </w:r>
            <w:r w:rsidRPr="00971774">
              <w:rPr>
                <w:rFonts w:ascii="Arial" w:hAnsi="Arial" w:cs="Arial"/>
                <w:sz w:val="22"/>
                <w:szCs w:val="22"/>
              </w:rPr>
              <w:t xml:space="preserve"> and to eat. </w:t>
            </w:r>
          </w:p>
        </w:tc>
      </w:tr>
    </w:tbl>
    <w:p w14:paraId="3F76B2E6" w14:textId="77777777" w:rsidR="00B668EF" w:rsidRPr="00D50E48" w:rsidRDefault="00B668EF" w:rsidP="00F54484">
      <w:pPr>
        <w:rPr>
          <w:rFonts w:ascii="Arial" w:hAnsi="Arial" w:cs="Arial"/>
          <w:b/>
        </w:rPr>
      </w:pPr>
    </w:p>
    <w:sectPr w:rsidR="00B668EF" w:rsidRPr="00D50E48" w:rsidSect="006D4370">
      <w:pgSz w:w="11900" w:h="16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E8"/>
    <w:rsid w:val="00004C42"/>
    <w:rsid w:val="00033661"/>
    <w:rsid w:val="00064B4C"/>
    <w:rsid w:val="00070255"/>
    <w:rsid w:val="000E0675"/>
    <w:rsid w:val="00110517"/>
    <w:rsid w:val="00124C6C"/>
    <w:rsid w:val="00125E31"/>
    <w:rsid w:val="001726F5"/>
    <w:rsid w:val="00193452"/>
    <w:rsid w:val="001C29DB"/>
    <w:rsid w:val="001E7558"/>
    <w:rsid w:val="00224609"/>
    <w:rsid w:val="003200E1"/>
    <w:rsid w:val="00377E0D"/>
    <w:rsid w:val="003A3B6A"/>
    <w:rsid w:val="003E26D0"/>
    <w:rsid w:val="003F5F09"/>
    <w:rsid w:val="00454032"/>
    <w:rsid w:val="00476134"/>
    <w:rsid w:val="004C4854"/>
    <w:rsid w:val="00524D90"/>
    <w:rsid w:val="005346D7"/>
    <w:rsid w:val="005605E5"/>
    <w:rsid w:val="005C3538"/>
    <w:rsid w:val="00626ED2"/>
    <w:rsid w:val="00650A62"/>
    <w:rsid w:val="006571E0"/>
    <w:rsid w:val="006D4370"/>
    <w:rsid w:val="006F1DF1"/>
    <w:rsid w:val="006F5479"/>
    <w:rsid w:val="00795B29"/>
    <w:rsid w:val="007E1266"/>
    <w:rsid w:val="00823E0F"/>
    <w:rsid w:val="008860DC"/>
    <w:rsid w:val="008D6DC2"/>
    <w:rsid w:val="00917C90"/>
    <w:rsid w:val="00952C2C"/>
    <w:rsid w:val="00967EE0"/>
    <w:rsid w:val="00971774"/>
    <w:rsid w:val="00983822"/>
    <w:rsid w:val="00983DA2"/>
    <w:rsid w:val="0099473C"/>
    <w:rsid w:val="009B1B00"/>
    <w:rsid w:val="009C33E5"/>
    <w:rsid w:val="009C3BFA"/>
    <w:rsid w:val="00A06DEC"/>
    <w:rsid w:val="00A24F3E"/>
    <w:rsid w:val="00A34C62"/>
    <w:rsid w:val="00AC53C4"/>
    <w:rsid w:val="00B0648E"/>
    <w:rsid w:val="00B101E8"/>
    <w:rsid w:val="00B15786"/>
    <w:rsid w:val="00B20733"/>
    <w:rsid w:val="00B21709"/>
    <w:rsid w:val="00B668EF"/>
    <w:rsid w:val="00BB6195"/>
    <w:rsid w:val="00BB686F"/>
    <w:rsid w:val="00C15C03"/>
    <w:rsid w:val="00C512D3"/>
    <w:rsid w:val="00C5253D"/>
    <w:rsid w:val="00C60981"/>
    <w:rsid w:val="00C805B2"/>
    <w:rsid w:val="00C86471"/>
    <w:rsid w:val="00CC47FE"/>
    <w:rsid w:val="00D12FB0"/>
    <w:rsid w:val="00D50E48"/>
    <w:rsid w:val="00D963EF"/>
    <w:rsid w:val="00DA5735"/>
    <w:rsid w:val="00DD0F84"/>
    <w:rsid w:val="00DD2D91"/>
    <w:rsid w:val="00E01D81"/>
    <w:rsid w:val="00E111C4"/>
    <w:rsid w:val="00E40AA6"/>
    <w:rsid w:val="00E46208"/>
    <w:rsid w:val="00E60485"/>
    <w:rsid w:val="00EA09BC"/>
    <w:rsid w:val="00F013BF"/>
    <w:rsid w:val="00F544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FFA75"/>
  <w15:docId w15:val="{DFB5EC15-11E5-CF49-BCF1-E38284E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E8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6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4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B2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B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E0F"/>
    <w:rPr>
      <w:lang w:val="en-GB"/>
    </w:rPr>
  </w:style>
  <w:style w:type="character" w:customStyle="1" w:styleId="apple-converted-space">
    <w:name w:val="apple-converted-space"/>
    <w:basedOn w:val="DefaultParagraphFont"/>
    <w:rsid w:val="00C8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enteer@orienteering.l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 &amp; Mrs 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David Roach</cp:lastModifiedBy>
  <cp:revision>2</cp:revision>
  <cp:lastPrinted>2023-04-06T13:53:00Z</cp:lastPrinted>
  <dcterms:created xsi:type="dcterms:W3CDTF">2023-09-06T12:22:00Z</dcterms:created>
  <dcterms:modified xsi:type="dcterms:W3CDTF">2023-09-06T12:22:00Z</dcterms:modified>
</cp:coreProperties>
</file>